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6D76D" w14:textId="5C71BEBD" w:rsidR="001B2033" w:rsidRPr="005C214E" w:rsidRDefault="001B2033" w:rsidP="002C0A2F">
      <w:pPr>
        <w:spacing w:after="0"/>
        <w:jc w:val="right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 xml:space="preserve">Anexa </w:t>
      </w:r>
      <w:r w:rsidR="005301A1">
        <w:rPr>
          <w:rFonts w:cstheme="minorHAnsi"/>
          <w:sz w:val="24"/>
          <w:szCs w:val="24"/>
        </w:rPr>
        <w:t>11</w:t>
      </w:r>
    </w:p>
    <w:p w14:paraId="4E7334C8" w14:textId="77777777" w:rsidR="00CD205B" w:rsidRPr="005C214E" w:rsidRDefault="00CD205B" w:rsidP="002C0A2F">
      <w:pPr>
        <w:spacing w:after="0"/>
        <w:jc w:val="right"/>
        <w:rPr>
          <w:rFonts w:cstheme="minorHAnsi"/>
          <w:sz w:val="24"/>
          <w:szCs w:val="24"/>
        </w:rPr>
      </w:pPr>
    </w:p>
    <w:p w14:paraId="34BCC1BC" w14:textId="77777777" w:rsidR="001B2033" w:rsidRPr="005C214E" w:rsidRDefault="001B2033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NOTĂ JUSTIFICATIVĂ </w:t>
      </w:r>
    </w:p>
    <w:p w14:paraId="48612469" w14:textId="52ED62A3" w:rsidR="004D7014" w:rsidRPr="005C214E" w:rsidRDefault="00FF535B" w:rsidP="002C0A2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 xml:space="preserve">privind </w:t>
      </w:r>
      <w:r w:rsidR="004713C2">
        <w:rPr>
          <w:rFonts w:cstheme="minorHAnsi"/>
          <w:b/>
          <w:bCs/>
          <w:sz w:val="24"/>
          <w:szCs w:val="24"/>
        </w:rPr>
        <w:t xml:space="preserve">justificarea </w:t>
      </w:r>
      <w:r w:rsidR="005301A1">
        <w:rPr>
          <w:rFonts w:cstheme="minorHAnsi"/>
          <w:b/>
          <w:bCs/>
          <w:sz w:val="24"/>
          <w:szCs w:val="24"/>
        </w:rPr>
        <w:t>P</w:t>
      </w:r>
      <w:r w:rsidR="004713C2">
        <w:rPr>
          <w:rFonts w:cstheme="minorHAnsi"/>
          <w:b/>
          <w:bCs/>
          <w:sz w:val="24"/>
          <w:szCs w:val="24"/>
        </w:rPr>
        <w:t xml:space="preserve">S </w:t>
      </w:r>
      <w:r w:rsidR="005301A1">
        <w:rPr>
          <w:rFonts w:cstheme="minorHAnsi"/>
          <w:b/>
          <w:bCs/>
          <w:sz w:val="24"/>
          <w:szCs w:val="24"/>
        </w:rPr>
        <w:t>3</w:t>
      </w:r>
    </w:p>
    <w:p w14:paraId="51BEA530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p w14:paraId="19D40280" w14:textId="77777777" w:rsidR="009F05B0" w:rsidRPr="005C214E" w:rsidRDefault="003C474D" w:rsidP="002C0A2F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b/>
          <w:bCs/>
          <w:i/>
          <w:iCs/>
          <w:sz w:val="24"/>
          <w:szCs w:val="24"/>
        </w:rPr>
        <w:t>Notă</w:t>
      </w:r>
      <w:r w:rsidR="009F05B0" w:rsidRPr="005C214E">
        <w:rPr>
          <w:rFonts w:cstheme="minorHAnsi"/>
          <w:b/>
          <w:bCs/>
          <w:i/>
          <w:iCs/>
          <w:sz w:val="24"/>
          <w:szCs w:val="24"/>
        </w:rPr>
        <w:t>!</w:t>
      </w:r>
      <w:r w:rsidR="009F05B0" w:rsidRPr="005C214E">
        <w:rPr>
          <w:rFonts w:cstheme="minorHAnsi"/>
          <w:i/>
          <w:iCs/>
          <w:sz w:val="24"/>
          <w:szCs w:val="24"/>
        </w:rPr>
        <w:t xml:space="preserve"> </w:t>
      </w:r>
    </w:p>
    <w:p w14:paraId="757096BA" w14:textId="5616A5CB" w:rsidR="009F05B0" w:rsidRPr="005C214E" w:rsidRDefault="009F05B0" w:rsidP="002C0A2F">
      <w:pPr>
        <w:pStyle w:val="ListParagraph"/>
        <w:numPr>
          <w:ilvl w:val="0"/>
          <w:numId w:val="7"/>
        </w:numPr>
        <w:spacing w:after="0"/>
        <w:jc w:val="both"/>
        <w:rPr>
          <w:rFonts w:cstheme="minorHAnsi"/>
          <w:i/>
          <w:iCs/>
          <w:sz w:val="24"/>
          <w:szCs w:val="24"/>
        </w:rPr>
      </w:pPr>
      <w:r w:rsidRPr="005C214E">
        <w:rPr>
          <w:rFonts w:cstheme="minorHAnsi"/>
          <w:i/>
          <w:iCs/>
          <w:sz w:val="24"/>
          <w:szCs w:val="24"/>
        </w:rPr>
        <w:t xml:space="preserve">Acesta este un document justificativ </w:t>
      </w:r>
      <w:r w:rsidRPr="005C214E">
        <w:rPr>
          <w:rFonts w:cstheme="minorHAnsi"/>
          <w:b/>
          <w:bCs/>
          <w:i/>
          <w:iCs/>
          <w:sz w:val="24"/>
          <w:szCs w:val="24"/>
        </w:rPr>
        <w:t>obligatoriu</w:t>
      </w:r>
      <w:r w:rsidRPr="005C214E">
        <w:rPr>
          <w:rFonts w:cstheme="minorHAnsi"/>
          <w:i/>
          <w:iCs/>
          <w:sz w:val="24"/>
          <w:szCs w:val="24"/>
        </w:rPr>
        <w:t xml:space="preserve"> pentru </w:t>
      </w:r>
      <w:r w:rsidR="005301A1">
        <w:rPr>
          <w:rFonts w:cstheme="minorHAnsi"/>
          <w:i/>
          <w:iCs/>
          <w:sz w:val="24"/>
          <w:szCs w:val="24"/>
        </w:rPr>
        <w:t>principiul</w:t>
      </w:r>
      <w:r w:rsidRPr="005C214E">
        <w:rPr>
          <w:rFonts w:cstheme="minorHAnsi"/>
          <w:i/>
          <w:iCs/>
          <w:sz w:val="24"/>
          <w:szCs w:val="24"/>
        </w:rPr>
        <w:t xml:space="preserve"> </w:t>
      </w:r>
      <w:r w:rsidR="004713C2">
        <w:rPr>
          <w:rFonts w:cstheme="minorHAnsi"/>
          <w:i/>
          <w:iCs/>
          <w:sz w:val="24"/>
          <w:szCs w:val="24"/>
        </w:rPr>
        <w:t xml:space="preserve">de selecție nr. </w:t>
      </w:r>
      <w:r w:rsidR="005301A1">
        <w:rPr>
          <w:rFonts w:cstheme="minorHAnsi"/>
          <w:i/>
          <w:iCs/>
          <w:sz w:val="24"/>
          <w:szCs w:val="24"/>
        </w:rPr>
        <w:t>3</w:t>
      </w:r>
      <w:r w:rsidRPr="005C214E">
        <w:rPr>
          <w:rFonts w:cstheme="minorHAnsi"/>
          <w:i/>
          <w:iCs/>
          <w:sz w:val="24"/>
          <w:szCs w:val="24"/>
        </w:rPr>
        <w:t xml:space="preserve"> „</w:t>
      </w:r>
      <w:r w:rsidR="005301A1" w:rsidRPr="005301A1">
        <w:rPr>
          <w:rFonts w:cstheme="minorHAnsi"/>
          <w:i/>
          <w:iCs/>
          <w:sz w:val="24"/>
          <w:szCs w:val="24"/>
        </w:rPr>
        <w:t>Principiul prioritizarii proiectelor care valorifica investitiile in scop turistic</w:t>
      </w:r>
      <w:r w:rsidRPr="005C214E">
        <w:rPr>
          <w:rFonts w:cstheme="minorHAnsi"/>
          <w:i/>
          <w:iCs/>
          <w:sz w:val="24"/>
          <w:szCs w:val="24"/>
        </w:rPr>
        <w:t>”</w:t>
      </w:r>
    </w:p>
    <w:p w14:paraId="6964120A" w14:textId="77777777" w:rsidR="002C0A2F" w:rsidRPr="005C214E" w:rsidRDefault="002C0A2F" w:rsidP="005175DD">
      <w:pPr>
        <w:pStyle w:val="ListParagraph"/>
        <w:spacing w:after="0"/>
        <w:jc w:val="both"/>
        <w:rPr>
          <w:rFonts w:cstheme="minorHAnsi"/>
          <w:i/>
          <w:iCs/>
          <w:sz w:val="24"/>
          <w:szCs w:val="24"/>
        </w:rPr>
      </w:pPr>
    </w:p>
    <w:p w14:paraId="3F14E8DE" w14:textId="4AF923E7" w:rsidR="00661C71" w:rsidRPr="005C214E" w:rsidRDefault="00EF4603" w:rsidP="002C0A2F">
      <w:pPr>
        <w:shd w:val="clear" w:color="auto" w:fill="E6E4CC" w:themeFill="accent5" w:themeFillTint="66"/>
        <w:spacing w:after="0"/>
        <w:rPr>
          <w:rFonts w:cstheme="minorHAnsi"/>
          <w:b/>
          <w:bCs/>
          <w:sz w:val="24"/>
          <w:szCs w:val="24"/>
        </w:rPr>
      </w:pPr>
      <w:bookmarkStart w:id="0" w:name="_Hlk208505821"/>
      <w:r w:rsidRPr="005C214E">
        <w:rPr>
          <w:rFonts w:cstheme="minorHAnsi"/>
          <w:b/>
          <w:bCs/>
          <w:sz w:val="24"/>
          <w:szCs w:val="24"/>
        </w:rPr>
        <w:t xml:space="preserve">1. </w:t>
      </w:r>
      <w:r w:rsidR="00661C71" w:rsidRPr="005C214E">
        <w:rPr>
          <w:rFonts w:cstheme="minorHAnsi"/>
          <w:b/>
          <w:bCs/>
          <w:sz w:val="24"/>
          <w:szCs w:val="24"/>
        </w:rPr>
        <w:t xml:space="preserve">Date </w:t>
      </w:r>
      <w:r w:rsidR="00BA24B5">
        <w:rPr>
          <w:rFonts w:cstheme="minorHAnsi"/>
          <w:b/>
          <w:bCs/>
          <w:sz w:val="24"/>
          <w:szCs w:val="24"/>
        </w:rPr>
        <w:t>generale</w:t>
      </w:r>
    </w:p>
    <w:p w14:paraId="20366152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61404401" w14:textId="77777777" w:rsidR="00661C71" w:rsidRPr="005C214E" w:rsidRDefault="00661C71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Denumire solicitant</w:t>
      </w:r>
      <w:r w:rsidRPr="005C214E">
        <w:rPr>
          <w:rFonts w:cstheme="minorHAnsi"/>
          <w:sz w:val="24"/>
          <w:szCs w:val="24"/>
        </w:rPr>
        <w:t>:</w:t>
      </w:r>
    </w:p>
    <w:p w14:paraId="797DC38F" w14:textId="77777777" w:rsidR="00EF4603" w:rsidRPr="005C214E" w:rsidRDefault="00EF4603" w:rsidP="002C0A2F">
      <w:pPr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Titlul proiectului</w:t>
      </w:r>
      <w:r w:rsidRPr="005C214E">
        <w:rPr>
          <w:rFonts w:cstheme="minorHAnsi"/>
          <w:sz w:val="24"/>
          <w:szCs w:val="24"/>
        </w:rPr>
        <w:t>:</w:t>
      </w:r>
    </w:p>
    <w:bookmarkEnd w:id="0"/>
    <w:p w14:paraId="05657A0F" w14:textId="77777777" w:rsidR="002C0A2F" w:rsidRPr="005C214E" w:rsidRDefault="002C0A2F" w:rsidP="002C0A2F">
      <w:pPr>
        <w:spacing w:after="0"/>
        <w:ind w:left="720"/>
        <w:rPr>
          <w:rFonts w:cstheme="minorHAnsi"/>
          <w:sz w:val="24"/>
          <w:szCs w:val="24"/>
        </w:rPr>
      </w:pPr>
    </w:p>
    <w:p w14:paraId="14A8C002" w14:textId="368A8EDE" w:rsidR="005770A2" w:rsidRPr="005C214E" w:rsidRDefault="00C62511" w:rsidP="002C0A2F">
      <w:pPr>
        <w:shd w:val="clear" w:color="auto" w:fill="E6E4CC" w:themeFill="accent5" w:themeFillTint="66"/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1" w:name="_Hlk208505849"/>
      <w:r w:rsidRPr="005C214E">
        <w:rPr>
          <w:rFonts w:cstheme="minorHAnsi"/>
          <w:b/>
          <w:bCs/>
          <w:sz w:val="24"/>
          <w:szCs w:val="24"/>
        </w:rPr>
        <w:t>2</w:t>
      </w:r>
      <w:r w:rsidR="005770A2" w:rsidRPr="005C214E">
        <w:rPr>
          <w:rFonts w:cstheme="minorHAnsi"/>
          <w:b/>
          <w:bCs/>
          <w:sz w:val="24"/>
          <w:szCs w:val="24"/>
        </w:rPr>
        <w:t xml:space="preserve">. </w:t>
      </w:r>
      <w:r w:rsidR="004713C2">
        <w:rPr>
          <w:rFonts w:cstheme="minorHAnsi"/>
          <w:b/>
          <w:bCs/>
          <w:sz w:val="24"/>
          <w:szCs w:val="24"/>
        </w:rPr>
        <w:t xml:space="preserve">Soluțiile </w:t>
      </w:r>
      <w:r w:rsidR="005301A1">
        <w:rPr>
          <w:rFonts w:cstheme="minorHAnsi"/>
          <w:b/>
          <w:bCs/>
          <w:sz w:val="24"/>
          <w:szCs w:val="24"/>
        </w:rPr>
        <w:t>de valorificare a investiției în scop turistic</w:t>
      </w:r>
    </w:p>
    <w:bookmarkEnd w:id="1"/>
    <w:p w14:paraId="41695FD6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6A8262C5" w14:textId="3CF14523" w:rsidR="005770A2" w:rsidRDefault="005770A2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C214E">
        <w:rPr>
          <w:rFonts w:cstheme="minorHAnsi"/>
          <w:b/>
          <w:bCs/>
          <w:sz w:val="24"/>
          <w:szCs w:val="24"/>
        </w:rPr>
        <w:t>Descrieți</w:t>
      </w:r>
      <w:r w:rsidR="004713C2">
        <w:rPr>
          <w:rFonts w:cstheme="minorHAnsi"/>
          <w:b/>
          <w:bCs/>
          <w:sz w:val="24"/>
          <w:szCs w:val="24"/>
        </w:rPr>
        <w:t xml:space="preserve"> </w:t>
      </w:r>
      <w:r w:rsidR="005301A1">
        <w:rPr>
          <w:rFonts w:cstheme="minorHAnsi"/>
          <w:b/>
          <w:bCs/>
          <w:sz w:val="24"/>
          <w:szCs w:val="24"/>
        </w:rPr>
        <w:t xml:space="preserve">modalitatea prin care proiectul valorifică investițiile în scop turistic </w:t>
      </w:r>
      <w:r w:rsidR="005C214E" w:rsidRPr="005C214E">
        <w:rPr>
          <w:rFonts w:cstheme="minorHAnsi"/>
          <w:b/>
          <w:bCs/>
          <w:sz w:val="24"/>
          <w:szCs w:val="24"/>
        </w:rPr>
        <w:t>:</w:t>
      </w:r>
    </w:p>
    <w:p w14:paraId="58E873CC" w14:textId="77777777" w:rsidR="005301A1" w:rsidRDefault="005301A1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2BD538A" w14:textId="7735D3FB" w:rsidR="005301A1" w:rsidRPr="005301A1" w:rsidRDefault="005301A1" w:rsidP="005301A1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Proiectul contribuie direct la dezvoltarea turismului local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C214E" w:rsidRPr="005C214E" w14:paraId="78DC7310" w14:textId="77777777" w:rsidTr="005C214E">
        <w:tc>
          <w:tcPr>
            <w:tcW w:w="9016" w:type="dxa"/>
          </w:tcPr>
          <w:p w14:paraId="0EC75F78" w14:textId="77777777" w:rsidR="005C214E" w:rsidRPr="005C214E" w:rsidRDefault="005C214E" w:rsidP="002C0A2F">
            <w:pPr>
              <w:jc w:val="both"/>
              <w:rPr>
                <w:rFonts w:cstheme="minorHAnsi"/>
                <w:sz w:val="24"/>
                <w:szCs w:val="24"/>
              </w:rPr>
            </w:pPr>
            <w:r w:rsidRPr="005C214E">
              <w:rPr>
                <w:rFonts w:cstheme="minorHAnsi"/>
                <w:sz w:val="24"/>
                <w:szCs w:val="24"/>
              </w:rPr>
              <w:t>....................................</w:t>
            </w:r>
          </w:p>
          <w:p w14:paraId="07202FF5" w14:textId="72DBB09D" w:rsidR="005C214E" w:rsidRPr="005C214E" w:rsidRDefault="005C214E" w:rsidP="002C0A2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6A27A6D7" w14:textId="77777777" w:rsidR="005301A1" w:rsidRPr="005301A1" w:rsidRDefault="005301A1" w:rsidP="005301A1">
      <w:pPr>
        <w:spacing w:after="0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6F765419" w14:textId="0F5FD2D3" w:rsidR="005C214E" w:rsidRPr="005301A1" w:rsidRDefault="005301A1" w:rsidP="005301A1">
      <w:pPr>
        <w:pStyle w:val="ListParagraph"/>
        <w:numPr>
          <w:ilvl w:val="0"/>
          <w:numId w:val="12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Proiectul </w:t>
      </w:r>
      <w:r w:rsidRPr="005301A1">
        <w:rPr>
          <w:rFonts w:cstheme="minorHAnsi"/>
          <w:b/>
          <w:bCs/>
          <w:sz w:val="24"/>
          <w:szCs w:val="24"/>
        </w:rPr>
        <w:t>include doar componente secundare de vizitare/promovare, fără integrare într-un circuit turistic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301A1" w14:paraId="1383EA7E" w14:textId="77777777" w:rsidTr="005301A1">
        <w:tc>
          <w:tcPr>
            <w:tcW w:w="9016" w:type="dxa"/>
          </w:tcPr>
          <w:p w14:paraId="630B2422" w14:textId="77777777" w:rsidR="005301A1" w:rsidRDefault="005301A1" w:rsidP="002C0A2F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...........................................</w:t>
            </w:r>
          </w:p>
          <w:p w14:paraId="5E5C3C58" w14:textId="050CE2DE" w:rsidR="005301A1" w:rsidRDefault="005301A1" w:rsidP="002C0A2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CB56762" w14:textId="77777777" w:rsidR="00C62511" w:rsidRPr="005C214E" w:rsidRDefault="00C62511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47A7E44A" w14:textId="77777777" w:rsidR="009F05B0" w:rsidRPr="005C214E" w:rsidRDefault="009F05B0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  <w:bookmarkStart w:id="2" w:name="_Hlk208505871"/>
      <w:r w:rsidRPr="005C214E">
        <w:rPr>
          <w:rFonts w:cstheme="minorHAnsi"/>
          <w:b/>
          <w:bCs/>
          <w:sz w:val="24"/>
          <w:szCs w:val="24"/>
        </w:rPr>
        <w:t>Semnătura solicitantului</w:t>
      </w:r>
    </w:p>
    <w:p w14:paraId="0EEDB956" w14:textId="77777777" w:rsidR="000A7228" w:rsidRPr="005C214E" w:rsidRDefault="000A7228" w:rsidP="002C0A2F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0EBD289" w14:textId="77777777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Nume și prenume / Reprezentant legal:</w:t>
      </w:r>
    </w:p>
    <w:p w14:paraId="01F8B7C0" w14:textId="17413B4A" w:rsidR="002D24F9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Semnătură:</w:t>
      </w:r>
    </w:p>
    <w:p w14:paraId="3DADFC65" w14:textId="77777777" w:rsidR="009F05B0" w:rsidRPr="005C214E" w:rsidRDefault="002D24F9" w:rsidP="002C0A2F">
      <w:pPr>
        <w:spacing w:after="0"/>
        <w:jc w:val="both"/>
        <w:rPr>
          <w:rFonts w:cstheme="minorHAnsi"/>
          <w:sz w:val="24"/>
          <w:szCs w:val="24"/>
        </w:rPr>
      </w:pPr>
      <w:r w:rsidRPr="005C214E">
        <w:rPr>
          <w:rFonts w:cstheme="minorHAnsi"/>
          <w:sz w:val="24"/>
          <w:szCs w:val="24"/>
        </w:rPr>
        <w:t>Data:</w:t>
      </w:r>
    </w:p>
    <w:bookmarkEnd w:id="2"/>
    <w:p w14:paraId="56B878A6" w14:textId="77777777" w:rsidR="009F05B0" w:rsidRPr="005C214E" w:rsidRDefault="009F05B0" w:rsidP="002C0A2F">
      <w:pPr>
        <w:spacing w:after="0"/>
        <w:jc w:val="both"/>
        <w:rPr>
          <w:rFonts w:cstheme="minorHAnsi"/>
          <w:sz w:val="24"/>
          <w:szCs w:val="24"/>
        </w:rPr>
      </w:pPr>
    </w:p>
    <w:p w14:paraId="7DF94D7F" w14:textId="77777777" w:rsidR="00661C71" w:rsidRPr="005C214E" w:rsidRDefault="00661C71" w:rsidP="002C0A2F">
      <w:pPr>
        <w:spacing w:after="0"/>
        <w:jc w:val="center"/>
        <w:rPr>
          <w:rFonts w:cstheme="minorHAnsi"/>
          <w:sz w:val="24"/>
          <w:szCs w:val="24"/>
        </w:rPr>
      </w:pPr>
    </w:p>
    <w:sectPr w:rsidR="00661C71" w:rsidRPr="005C21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528F0"/>
    <w:multiLevelType w:val="hybridMultilevel"/>
    <w:tmpl w:val="2AD82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42D2B"/>
    <w:multiLevelType w:val="multilevel"/>
    <w:tmpl w:val="FD34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26B5C"/>
    <w:multiLevelType w:val="multilevel"/>
    <w:tmpl w:val="0E00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D3FA0"/>
    <w:multiLevelType w:val="multilevel"/>
    <w:tmpl w:val="2A26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534195"/>
    <w:multiLevelType w:val="multilevel"/>
    <w:tmpl w:val="613C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CB497F"/>
    <w:multiLevelType w:val="multilevel"/>
    <w:tmpl w:val="85CC8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736E25"/>
    <w:multiLevelType w:val="multilevel"/>
    <w:tmpl w:val="7F50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5D3CB1"/>
    <w:multiLevelType w:val="multilevel"/>
    <w:tmpl w:val="47C0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2E5744"/>
    <w:multiLevelType w:val="multilevel"/>
    <w:tmpl w:val="215E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C20DC6"/>
    <w:multiLevelType w:val="multilevel"/>
    <w:tmpl w:val="5084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793488"/>
    <w:multiLevelType w:val="hybridMultilevel"/>
    <w:tmpl w:val="F4AC2832"/>
    <w:lvl w:ilvl="0" w:tplc="18584470">
      <w:start w:val="331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90263A"/>
    <w:multiLevelType w:val="multilevel"/>
    <w:tmpl w:val="4CBC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7388186">
    <w:abstractNumId w:val="1"/>
  </w:num>
  <w:num w:numId="2" w16cid:durableId="1775126897">
    <w:abstractNumId w:val="2"/>
  </w:num>
  <w:num w:numId="3" w16cid:durableId="1803184840">
    <w:abstractNumId w:val="7"/>
  </w:num>
  <w:num w:numId="4" w16cid:durableId="1486048507">
    <w:abstractNumId w:val="4"/>
  </w:num>
  <w:num w:numId="5" w16cid:durableId="60249295">
    <w:abstractNumId w:val="6"/>
  </w:num>
  <w:num w:numId="6" w16cid:durableId="1026102249">
    <w:abstractNumId w:val="3"/>
  </w:num>
  <w:num w:numId="7" w16cid:durableId="1414818949">
    <w:abstractNumId w:val="10"/>
  </w:num>
  <w:num w:numId="8" w16cid:durableId="2107729071">
    <w:abstractNumId w:val="9"/>
  </w:num>
  <w:num w:numId="9" w16cid:durableId="975797471">
    <w:abstractNumId w:val="5"/>
  </w:num>
  <w:num w:numId="10" w16cid:durableId="1052340711">
    <w:abstractNumId w:val="11"/>
  </w:num>
  <w:num w:numId="11" w16cid:durableId="1933396558">
    <w:abstractNumId w:val="8"/>
  </w:num>
  <w:num w:numId="12" w16cid:durableId="67969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33"/>
    <w:rsid w:val="00005604"/>
    <w:rsid w:val="00016B0B"/>
    <w:rsid w:val="00053196"/>
    <w:rsid w:val="00063112"/>
    <w:rsid w:val="00076F0C"/>
    <w:rsid w:val="000856F4"/>
    <w:rsid w:val="000962BB"/>
    <w:rsid w:val="000A7228"/>
    <w:rsid w:val="000F034D"/>
    <w:rsid w:val="0010408D"/>
    <w:rsid w:val="00105E3F"/>
    <w:rsid w:val="00113186"/>
    <w:rsid w:val="00134037"/>
    <w:rsid w:val="001646B2"/>
    <w:rsid w:val="001B2033"/>
    <w:rsid w:val="001B528C"/>
    <w:rsid w:val="001C4C63"/>
    <w:rsid w:val="001E08C2"/>
    <w:rsid w:val="00217BF2"/>
    <w:rsid w:val="00245D96"/>
    <w:rsid w:val="00247E61"/>
    <w:rsid w:val="00270FC7"/>
    <w:rsid w:val="00280D14"/>
    <w:rsid w:val="002C0238"/>
    <w:rsid w:val="002C0A2F"/>
    <w:rsid w:val="002D24F9"/>
    <w:rsid w:val="002D3757"/>
    <w:rsid w:val="002F4FB2"/>
    <w:rsid w:val="003011F0"/>
    <w:rsid w:val="00310B42"/>
    <w:rsid w:val="00336FCC"/>
    <w:rsid w:val="00343F8B"/>
    <w:rsid w:val="003A5E82"/>
    <w:rsid w:val="003B6210"/>
    <w:rsid w:val="003C474D"/>
    <w:rsid w:val="003D4D69"/>
    <w:rsid w:val="003E40D6"/>
    <w:rsid w:val="003E473A"/>
    <w:rsid w:val="003E73EE"/>
    <w:rsid w:val="00414860"/>
    <w:rsid w:val="00433DE1"/>
    <w:rsid w:val="0044167B"/>
    <w:rsid w:val="004713C2"/>
    <w:rsid w:val="0048349D"/>
    <w:rsid w:val="004D487E"/>
    <w:rsid w:val="004D7014"/>
    <w:rsid w:val="005175DD"/>
    <w:rsid w:val="00520F79"/>
    <w:rsid w:val="005301A1"/>
    <w:rsid w:val="005321DC"/>
    <w:rsid w:val="00565642"/>
    <w:rsid w:val="005770A2"/>
    <w:rsid w:val="005808CB"/>
    <w:rsid w:val="005849ED"/>
    <w:rsid w:val="005C214E"/>
    <w:rsid w:val="005D0B83"/>
    <w:rsid w:val="005D3FB3"/>
    <w:rsid w:val="00621E29"/>
    <w:rsid w:val="00660260"/>
    <w:rsid w:val="00661C71"/>
    <w:rsid w:val="00687430"/>
    <w:rsid w:val="006B1AB8"/>
    <w:rsid w:val="00702A3B"/>
    <w:rsid w:val="00726D3F"/>
    <w:rsid w:val="00777A8E"/>
    <w:rsid w:val="007830F3"/>
    <w:rsid w:val="007E3A22"/>
    <w:rsid w:val="008701AF"/>
    <w:rsid w:val="008924F8"/>
    <w:rsid w:val="008D30A6"/>
    <w:rsid w:val="008E2BEA"/>
    <w:rsid w:val="008F02D8"/>
    <w:rsid w:val="00914ADE"/>
    <w:rsid w:val="009164BB"/>
    <w:rsid w:val="009917D1"/>
    <w:rsid w:val="00991AA7"/>
    <w:rsid w:val="009A3A5B"/>
    <w:rsid w:val="009B256A"/>
    <w:rsid w:val="009C2913"/>
    <w:rsid w:val="009F05B0"/>
    <w:rsid w:val="00A21B21"/>
    <w:rsid w:val="00A6457F"/>
    <w:rsid w:val="00A75D23"/>
    <w:rsid w:val="00B435F1"/>
    <w:rsid w:val="00B44947"/>
    <w:rsid w:val="00B53E01"/>
    <w:rsid w:val="00B57107"/>
    <w:rsid w:val="00B87585"/>
    <w:rsid w:val="00BA24B5"/>
    <w:rsid w:val="00BB1A36"/>
    <w:rsid w:val="00BE05EE"/>
    <w:rsid w:val="00BE2D45"/>
    <w:rsid w:val="00BF7406"/>
    <w:rsid w:val="00C1471A"/>
    <w:rsid w:val="00C30441"/>
    <w:rsid w:val="00C62511"/>
    <w:rsid w:val="00CD205B"/>
    <w:rsid w:val="00D6785F"/>
    <w:rsid w:val="00E26993"/>
    <w:rsid w:val="00E439F2"/>
    <w:rsid w:val="00EA691E"/>
    <w:rsid w:val="00EE3BCB"/>
    <w:rsid w:val="00EF4603"/>
    <w:rsid w:val="00F1202E"/>
    <w:rsid w:val="00F75184"/>
    <w:rsid w:val="00F77F1F"/>
    <w:rsid w:val="00FA647D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91906"/>
  <w15:chartTrackingRefBased/>
  <w15:docId w15:val="{78F79151-5A42-4E02-A690-F2C8B8C7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2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033"/>
    <w:pPr>
      <w:keepNext/>
      <w:keepLines/>
      <w:spacing w:before="160" w:after="80"/>
      <w:outlineLvl w:val="2"/>
    </w:pPr>
    <w:rPr>
      <w:rFonts w:eastAsiaTheme="majorEastAsia" w:cstheme="majorBidi"/>
      <w:color w:val="AA610D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AA610D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033"/>
    <w:pPr>
      <w:keepNext/>
      <w:keepLines/>
      <w:spacing w:before="80" w:after="40"/>
      <w:outlineLvl w:val="4"/>
    </w:pPr>
    <w:rPr>
      <w:rFonts w:eastAsiaTheme="majorEastAsia" w:cstheme="majorBidi"/>
      <w:color w:val="AA610D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2033"/>
    <w:rPr>
      <w:rFonts w:asciiTheme="majorHAnsi" w:eastAsiaTheme="majorEastAsia" w:hAnsiTheme="majorHAnsi" w:cstheme="majorBidi"/>
      <w:color w:val="AA610D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033"/>
    <w:rPr>
      <w:rFonts w:asciiTheme="majorHAnsi" w:eastAsiaTheme="majorEastAsia" w:hAnsiTheme="majorHAnsi" w:cstheme="majorBidi"/>
      <w:color w:val="AA610D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033"/>
    <w:rPr>
      <w:rFonts w:eastAsiaTheme="majorEastAsia" w:cstheme="majorBidi"/>
      <w:color w:val="AA610D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033"/>
    <w:rPr>
      <w:rFonts w:eastAsiaTheme="majorEastAsia" w:cstheme="majorBidi"/>
      <w:i/>
      <w:iCs/>
      <w:color w:val="AA610D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033"/>
    <w:rPr>
      <w:rFonts w:eastAsiaTheme="majorEastAsia" w:cstheme="majorBidi"/>
      <w:color w:val="AA610D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20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0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0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0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2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2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2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2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20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20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2033"/>
    <w:rPr>
      <w:i/>
      <w:iCs/>
      <w:color w:val="AA610D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2033"/>
    <w:pPr>
      <w:pBdr>
        <w:top w:val="single" w:sz="4" w:space="10" w:color="AA610D" w:themeColor="accent1" w:themeShade="BF"/>
        <w:bottom w:val="single" w:sz="4" w:space="10" w:color="AA610D" w:themeColor="accent1" w:themeShade="BF"/>
      </w:pBdr>
      <w:spacing w:before="360" w:after="360"/>
      <w:ind w:left="864" w:right="864"/>
      <w:jc w:val="center"/>
    </w:pPr>
    <w:rPr>
      <w:i/>
      <w:iCs/>
      <w:color w:val="AA610D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2033"/>
    <w:rPr>
      <w:i/>
      <w:iCs/>
      <w:color w:val="AA610D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2033"/>
    <w:rPr>
      <w:b/>
      <w:bCs/>
      <w:smallCaps/>
      <w:color w:val="AA610D" w:themeColor="accent1" w:themeShade="BF"/>
      <w:spacing w:val="5"/>
    </w:rPr>
  </w:style>
  <w:style w:type="table" w:styleId="TableGrid">
    <w:name w:val="Table Grid"/>
    <w:basedOn w:val="TableNormal"/>
    <w:uiPriority w:val="39"/>
    <w:rsid w:val="005C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9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Lupu</dc:creator>
  <cp:keywords/>
  <dc:description/>
  <cp:lastModifiedBy>Furtuna Simona</cp:lastModifiedBy>
  <cp:revision>41</cp:revision>
  <dcterms:created xsi:type="dcterms:W3CDTF">2025-07-10T12:47:00Z</dcterms:created>
  <dcterms:modified xsi:type="dcterms:W3CDTF">2025-09-19T11:36:00Z</dcterms:modified>
</cp:coreProperties>
</file>